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F44623" w14:textId="79A628B6" w:rsidR="00DE148E" w:rsidRDefault="00DE148E" w:rsidP="00DE148E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sr-Latn-CS" w:eastAsia="bs-Latn-BA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sr-Latn-CS" w:eastAsia="bs-Latn-BA"/>
        </w:rPr>
        <w:t>Број: 01-013-</w:t>
      </w:r>
      <w:r w:rsidR="00B56B3F">
        <w:rPr>
          <w:rFonts w:ascii="Times New Roman" w:eastAsia="Times New Roman" w:hAnsi="Times New Roman" w:cs="Times New Roman"/>
          <w:b/>
          <w:noProof/>
          <w:sz w:val="24"/>
          <w:szCs w:val="24"/>
          <w:lang w:val="sr-Cyrl-BA" w:eastAsia="bs-Latn-BA"/>
        </w:rPr>
        <w:t>69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sr-Latn-CS" w:eastAsia="bs-Latn-BA"/>
        </w:rPr>
        <w:t xml:space="preserve">/26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7B784FC" w14:textId="3443541B" w:rsidR="00DE148E" w:rsidRDefault="00DE148E" w:rsidP="00DE148E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sr-Latn-CS" w:eastAsia="bs-Latn-BA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sr-Latn-CS" w:eastAsia="bs-Latn-BA"/>
        </w:rPr>
        <w:t>Датум,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sr-Cyrl-BA" w:eastAsia="bs-Latn-BA"/>
        </w:rPr>
        <w:t xml:space="preserve"> </w:t>
      </w:r>
      <w:r w:rsidR="00B56B3F">
        <w:rPr>
          <w:rFonts w:ascii="Times New Roman" w:eastAsia="Times New Roman" w:hAnsi="Times New Roman" w:cs="Times New Roman"/>
          <w:b/>
          <w:noProof/>
          <w:sz w:val="24"/>
          <w:szCs w:val="24"/>
          <w:lang w:val="sr-Cyrl-BA" w:eastAsia="bs-Latn-BA"/>
        </w:rPr>
        <w:t>19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sr-Cyrl-BA" w:eastAsia="bs-Latn-BA"/>
        </w:rPr>
        <w:t>.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sr-Latn-BA" w:eastAsia="bs-Latn-BA"/>
        </w:rPr>
        <w:t>0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sr-Cyrl-BA" w:eastAsia="bs-Latn-BA"/>
        </w:rPr>
        <w:t>3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sr-Latn-CS" w:eastAsia="bs-Latn-BA"/>
        </w:rPr>
        <w:t xml:space="preserve">.2026. године </w:t>
      </w:r>
    </w:p>
    <w:p w14:paraId="0675A565" w14:textId="77777777" w:rsidR="00DE148E" w:rsidRDefault="00DE148E" w:rsidP="00DE148E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sr-Latn-CS" w:eastAsia="bs-Latn-BA"/>
        </w:rPr>
      </w:pPr>
    </w:p>
    <w:p w14:paraId="6A56D21B" w14:textId="77777777" w:rsidR="00DE148E" w:rsidRDefault="00DE148E" w:rsidP="00DE148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bs-Latn-B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bs-Latn-BA"/>
        </w:rPr>
        <w:t xml:space="preserve">На основу члана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>43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bs-Latn-BA"/>
        </w:rPr>
        <w:t xml:space="preserve">. Закона о локалној </w:t>
      </w:r>
      <w:r w:rsidRPr="00DE148E">
        <w:rPr>
          <w:rFonts w:ascii="Times New Roman" w:eastAsia="Times New Roman" w:hAnsi="Times New Roman" w:cs="Times New Roman"/>
          <w:noProof/>
          <w:sz w:val="24"/>
          <w:szCs w:val="24"/>
          <w:lang w:val="sr-Latn-CS" w:eastAsia="bs-Latn-BA"/>
        </w:rPr>
        <w:t xml:space="preserve">самоуправи </w:t>
      </w:r>
      <w:r w:rsidRPr="00DE148E">
        <w:rPr>
          <w:rFonts w:ascii="Times New Roman" w:hAnsi="Times New Roman" w:cs="Times New Roman"/>
          <w:sz w:val="24"/>
          <w:szCs w:val="24"/>
          <w:lang w:val="sr-Cyrl-CS"/>
        </w:rPr>
        <w:t xml:space="preserve">(„Службени гласник Републике Српске“, број: </w:t>
      </w:r>
      <w:r w:rsidRPr="00DE148E">
        <w:rPr>
          <w:rFonts w:ascii="Times New Roman" w:hAnsi="Times New Roman" w:cs="Times New Roman"/>
          <w:sz w:val="24"/>
          <w:szCs w:val="24"/>
          <w:lang w:val="sr-Cyrl-RS"/>
        </w:rPr>
        <w:t>97/16, 36/19</w:t>
      </w:r>
      <w:r w:rsidRPr="00DE148E">
        <w:rPr>
          <w:rFonts w:ascii="Times New Roman" w:hAnsi="Times New Roman" w:cs="Times New Roman"/>
          <w:sz w:val="24"/>
          <w:szCs w:val="24"/>
          <w:lang w:val="sr-Latn-BA"/>
        </w:rPr>
        <w:t xml:space="preserve">, </w:t>
      </w:r>
      <w:r w:rsidRPr="00DE148E">
        <w:rPr>
          <w:rFonts w:ascii="Times New Roman" w:hAnsi="Times New Roman" w:cs="Times New Roman"/>
          <w:sz w:val="24"/>
          <w:szCs w:val="24"/>
          <w:lang w:val="sr-Cyrl-RS"/>
        </w:rPr>
        <w:t>61/21</w:t>
      </w:r>
      <w:r w:rsidRPr="00DE148E">
        <w:rPr>
          <w:rFonts w:ascii="Times New Roman" w:hAnsi="Times New Roman" w:cs="Times New Roman"/>
          <w:sz w:val="24"/>
          <w:szCs w:val="24"/>
          <w:lang w:val="sr-Latn-BA"/>
        </w:rPr>
        <w:t>, 100/25, 114/25</w:t>
      </w:r>
      <w:r w:rsidRPr="00DE148E">
        <w:rPr>
          <w:rFonts w:ascii="Times New Roman" w:hAnsi="Times New Roman" w:cs="Times New Roman"/>
          <w:sz w:val="24"/>
          <w:szCs w:val="24"/>
          <w:lang w:val="sr-Cyrl-CS"/>
        </w:rPr>
        <w:t>)</w:t>
      </w:r>
      <w:r w:rsidRPr="00DE148E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sr-Latn-CS"/>
        </w:rPr>
        <w:t>,</w:t>
      </w:r>
      <w:r w:rsidRPr="00DE148E">
        <w:rPr>
          <w:rFonts w:ascii="Times New Roman" w:eastAsia="Times New Roman" w:hAnsi="Times New Roman" w:cs="Times New Roman"/>
          <w:noProof/>
          <w:sz w:val="24"/>
          <w:szCs w:val="24"/>
          <w:lang w:val="sr-Latn-CS" w:eastAsia="bs-Latn-BA"/>
        </w:rPr>
        <w:t xml:space="preserve"> члана </w:t>
      </w:r>
      <w:r w:rsidRPr="00DE148E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>42</w:t>
      </w:r>
      <w:r w:rsidRPr="00DE148E">
        <w:rPr>
          <w:rFonts w:ascii="Times New Roman" w:eastAsia="Times New Roman" w:hAnsi="Times New Roman" w:cs="Times New Roman"/>
          <w:noProof/>
          <w:sz w:val="24"/>
          <w:szCs w:val="24"/>
          <w:lang w:val="sr-Latn-CS" w:eastAsia="bs-Latn-BA"/>
        </w:rPr>
        <w:t>.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bs-Latn-BA"/>
        </w:rPr>
        <w:t xml:space="preserve"> Статута Града Добој </w:t>
      </w:r>
      <w:bookmarkStart w:id="0" w:name="_Hlk148609959"/>
      <w:bookmarkStart w:id="1" w:name="_Hlk104451490"/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bs-Latn-BA"/>
        </w:rPr>
        <w:t>(„Службени гласник Града Добој”</w:t>
      </w:r>
      <w:bookmarkEnd w:id="0"/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>,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bs-Latn-BA"/>
        </w:rPr>
        <w:t xml:space="preserve"> број: 1/17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 xml:space="preserve"> и 3/22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bs-Latn-BA"/>
        </w:rPr>
        <w:t>)</w:t>
      </w:r>
      <w:bookmarkEnd w:id="1"/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 xml:space="preserve"> и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bs-Latn-BA"/>
        </w:rPr>
        <w:t xml:space="preserve"> члана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>23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bs-Latn-BA"/>
        </w:rPr>
        <w:t>. Пословника о раду Скупштине Града Добој („Службени гласник Града Добој”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>,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bs-Latn-BA"/>
        </w:rPr>
        <w:t xml:space="preserve"> број: 1/17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 xml:space="preserve"> и 5/25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bs-Latn-BA"/>
        </w:rPr>
        <w:t>),</w:t>
      </w:r>
    </w:p>
    <w:p w14:paraId="1FC73B6A" w14:textId="77777777" w:rsidR="00DE148E" w:rsidRDefault="00DE148E" w:rsidP="00DE148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</w:pPr>
    </w:p>
    <w:p w14:paraId="436F750B" w14:textId="69F2F8EA" w:rsidR="00DE148E" w:rsidRDefault="00DE148E" w:rsidP="001E5B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sr-Latn-CS" w:eastAsia="bs-Latn-BA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sr-Latn-CS" w:eastAsia="bs-Latn-BA"/>
        </w:rPr>
        <w:t xml:space="preserve">САЗИВАМ  </w:t>
      </w:r>
    </w:p>
    <w:p w14:paraId="25EA09AE" w14:textId="1C9DBC6D" w:rsidR="00DE148E" w:rsidRDefault="00DE148E" w:rsidP="00DE148E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Cyrl-BA"/>
        </w:rPr>
        <w:t>Дванаесту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редовну сједницу Скупштине Града Добој за</w:t>
      </w:r>
      <w:r>
        <w:rPr>
          <w:rFonts w:ascii="Times New Roman" w:hAnsi="Times New Roman" w:cs="Times New Roman"/>
          <w:noProof/>
          <w:sz w:val="24"/>
          <w:szCs w:val="24"/>
          <w:lang w:val="sr-Cyrl-BA"/>
        </w:rPr>
        <w:t xml:space="preserve"> </w:t>
      </w:r>
      <w:r w:rsidR="00B56B3F">
        <w:rPr>
          <w:rFonts w:ascii="Times New Roman" w:hAnsi="Times New Roman" w:cs="Times New Roman"/>
          <w:noProof/>
          <w:sz w:val="24"/>
          <w:szCs w:val="24"/>
          <w:lang w:val="sr-Cyrl-BA"/>
        </w:rPr>
        <w:t>26</w:t>
      </w:r>
      <w:r>
        <w:rPr>
          <w:rFonts w:ascii="Times New Roman" w:hAnsi="Times New Roman" w:cs="Times New Roman"/>
          <w:noProof/>
          <w:sz w:val="24"/>
          <w:szCs w:val="24"/>
          <w:lang w:val="sr-Cyrl-BA"/>
        </w:rPr>
        <w:t>.03</w:t>
      </w:r>
      <w:r w:rsidRPr="001C19E3">
        <w:rPr>
          <w:rFonts w:ascii="Times New Roman" w:hAnsi="Times New Roman" w:cs="Times New Roman"/>
          <w:noProof/>
          <w:sz w:val="24"/>
          <w:szCs w:val="24"/>
          <w:lang w:val="sr-Cyrl-BA"/>
        </w:rPr>
        <w:t>.2026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. године (</w:t>
      </w:r>
      <w:r w:rsidR="00B56B3F">
        <w:rPr>
          <w:rFonts w:ascii="Times New Roman" w:hAnsi="Times New Roman" w:cs="Times New Roman"/>
          <w:noProof/>
          <w:sz w:val="24"/>
          <w:szCs w:val="24"/>
          <w:lang w:val="sr-Cyrl-BA"/>
        </w:rPr>
        <w:t>четвртак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). Сједница ће се одржати у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val="sr-Cyrl-BA"/>
        </w:rPr>
        <w:t>мал</w:t>
      </w:r>
      <w:bookmarkStart w:id="2" w:name="_Hlk101421637"/>
      <w:r>
        <w:rPr>
          <w:rFonts w:ascii="Times New Roman" w:hAnsi="Times New Roman" w:cs="Times New Roman"/>
          <w:b/>
          <w:bCs/>
          <w:noProof/>
          <w:sz w:val="24"/>
          <w:szCs w:val="24"/>
          <w:lang w:val="sr-Cyrl-BA"/>
        </w:rPr>
        <w:t>ој сали Слобомир П Универзитета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>(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val="sr-Cyrl-BA"/>
        </w:rPr>
        <w:t>Светог Саве 1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>)</w:t>
      </w:r>
      <w:bookmarkEnd w:id="2"/>
      <w:r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>,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са почетком у </w:t>
      </w:r>
      <w:r>
        <w:rPr>
          <w:rFonts w:ascii="Times New Roman" w:hAnsi="Times New Roman" w:cs="Times New Roman"/>
          <w:noProof/>
          <w:sz w:val="24"/>
          <w:szCs w:val="24"/>
          <w:lang w:val="sr-Cyrl-BA"/>
        </w:rPr>
        <w:t>10.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00  часова.</w:t>
      </w:r>
    </w:p>
    <w:p w14:paraId="7F4C01FE" w14:textId="279B0822" w:rsidR="00DE148E" w:rsidRPr="00657179" w:rsidRDefault="00DE148E" w:rsidP="00DE148E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Колегијум Скупштине за </w:t>
      </w:r>
      <w:r>
        <w:rPr>
          <w:rFonts w:ascii="Times New Roman" w:hAnsi="Times New Roman" w:cs="Times New Roman"/>
          <w:noProof/>
          <w:sz w:val="24"/>
          <w:szCs w:val="24"/>
          <w:lang w:val="sr-Cyrl-BA"/>
        </w:rPr>
        <w:t>12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. редовну сједницу Скупштине Града Добој предлаже следећи,</w:t>
      </w:r>
      <w:bookmarkStart w:id="3" w:name="_Hlk196292894"/>
      <w:bookmarkStart w:id="4" w:name="_Hlk179785556"/>
    </w:p>
    <w:p w14:paraId="5E985D19" w14:textId="0193D0E7" w:rsidR="00DE148E" w:rsidRDefault="00DE148E" w:rsidP="001E5B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sr-Latn-CS" w:eastAsia="bs-Latn-BA"/>
        </w:rPr>
      </w:pPr>
      <w:bookmarkStart w:id="5" w:name="_Hlk212183533"/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sr-Latn-CS" w:eastAsia="bs-Latn-BA"/>
        </w:rPr>
        <w:t>ДНЕВНИ РЕД:</w:t>
      </w:r>
    </w:p>
    <w:p w14:paraId="3CA0B87E" w14:textId="7FEC6F2B" w:rsidR="00922E14" w:rsidRDefault="00922E14" w:rsidP="00922E1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</w:pPr>
      <w:bookmarkStart w:id="6" w:name="_Hlk192139984"/>
      <w:bookmarkStart w:id="7" w:name="_Hlk212705036"/>
      <w:bookmarkEnd w:id="3"/>
      <w:bookmarkEnd w:id="4"/>
      <w:bookmarkEnd w:id="5"/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 xml:space="preserve">Разматрање </w:t>
      </w:r>
      <w:bookmarkStart w:id="8" w:name="_Hlk87944535"/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 xml:space="preserve">Извода из записника са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ar-SA"/>
        </w:rPr>
        <w:t>11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BA" w:eastAsia="ar-SA"/>
        </w:rPr>
        <w:t>.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 xml:space="preserve"> редовне сједнице Скупштине Града Добој одржане </w:t>
      </w:r>
      <w:r w:rsidRPr="00DE148E">
        <w:rPr>
          <w:rFonts w:ascii="Times New Roman" w:hAnsi="Times New Roman" w:cs="Times New Roman"/>
          <w:noProof/>
          <w:sz w:val="24"/>
          <w:szCs w:val="24"/>
          <w:lang w:val="sr-Latn-BA"/>
        </w:rPr>
        <w:t>17.02.2026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. године</w:t>
      </w:r>
      <w:bookmarkEnd w:id="8"/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,</w:t>
      </w:r>
      <w:bookmarkStart w:id="9" w:name="_GoBack"/>
      <w:bookmarkEnd w:id="9"/>
    </w:p>
    <w:p w14:paraId="2C71BC82" w14:textId="43B67540" w:rsidR="001E5B89" w:rsidRPr="001E5B89" w:rsidRDefault="001E5B89" w:rsidP="001E5B89">
      <w:pPr>
        <w:numPr>
          <w:ilvl w:val="0"/>
          <w:numId w:val="1"/>
        </w:numPr>
        <w:spacing w:line="256" w:lineRule="auto"/>
        <w:contextualSpacing/>
        <w:jc w:val="both"/>
      </w:pPr>
      <w:r w:rsidRPr="004B0CA7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 xml:space="preserve">Разматрање </w:t>
      </w:r>
      <w:r w:rsidRPr="004B0CA7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приједлога </w:t>
      </w:r>
      <w:r w:rsidRPr="004B0CA7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>Одлуке о ангажовању новчаних средстава,</w:t>
      </w:r>
    </w:p>
    <w:p w14:paraId="7CD291F6" w14:textId="77777777" w:rsidR="00922E14" w:rsidRDefault="00922E14" w:rsidP="00922E1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</w:pPr>
      <w:r w:rsidRPr="00B50FBD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 xml:space="preserve">Разматрање </w:t>
      </w:r>
      <w:r w:rsidRPr="00B50FB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приједлога </w:t>
      </w:r>
      <w:r w:rsidRPr="00B50FBD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 xml:space="preserve">Одлуке </w:t>
      </w:r>
      <w:r w:rsidRPr="00CF7A72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о уступању опреме и моторног возила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ar-SA"/>
        </w:rPr>
        <w:t>,</w:t>
      </w:r>
    </w:p>
    <w:p w14:paraId="3536828E" w14:textId="77777777" w:rsidR="00922E14" w:rsidRPr="00921692" w:rsidRDefault="00922E14" w:rsidP="00922E1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</w:pPr>
      <w:r w:rsidRPr="00B50FBD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 xml:space="preserve">Разматрање </w:t>
      </w:r>
      <w:r w:rsidRPr="00B50FB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приједлога </w:t>
      </w:r>
      <w:r w:rsidRPr="00B50FBD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 xml:space="preserve">Одлуке </w:t>
      </w:r>
      <w:r w:rsidRPr="00B50FBD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1692">
        <w:rPr>
          <w:rFonts w:ascii="Times New Roman" w:hAnsi="Times New Roman" w:cs="Times New Roman"/>
          <w:sz w:val="24"/>
          <w:szCs w:val="24"/>
        </w:rPr>
        <w:t>усвајању</w:t>
      </w:r>
      <w:r w:rsidRPr="00921692">
        <w:t xml:space="preserve"> </w:t>
      </w:r>
      <w:r w:rsidRPr="00921692">
        <w:rPr>
          <w:rFonts w:ascii="Times New Roman" w:hAnsi="Times New Roman" w:cs="Times New Roman"/>
          <w:sz w:val="24"/>
          <w:szCs w:val="24"/>
        </w:rPr>
        <w:t>Регулациони план „Бивша болница Добој“ Добој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073B428D" w14:textId="77777777" w:rsidR="00922E14" w:rsidRDefault="00922E14" w:rsidP="00922E1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</w:pPr>
      <w:r w:rsidRPr="00921692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Разматрање приједлога Одлуке о усвајању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 xml:space="preserve"> </w:t>
      </w:r>
      <w:r w:rsidRPr="00921692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измјен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ar-SA"/>
        </w:rPr>
        <w:t>е</w:t>
      </w:r>
      <w:r w:rsidRPr="00921692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 xml:space="preserve"> и допун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ar-SA"/>
        </w:rPr>
        <w:t>е</w:t>
      </w:r>
      <w:r w:rsidRPr="00921692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 xml:space="preserve"> дијела Регулационог плана „Средњошколски центар – Усора“ Добој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ar-SA"/>
        </w:rPr>
        <w:t>,</w:t>
      </w:r>
    </w:p>
    <w:p w14:paraId="0774E136" w14:textId="77777777" w:rsidR="00922E14" w:rsidRDefault="00922E14" w:rsidP="00922E1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</w:pPr>
      <w:r w:rsidRPr="00B50FBD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 xml:space="preserve">Разматрање </w:t>
      </w:r>
      <w:r w:rsidRPr="00B50FB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приједлога </w:t>
      </w:r>
      <w:r w:rsidRPr="00B50FBD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 xml:space="preserve">Одлуке </w:t>
      </w:r>
      <w:r w:rsidRPr="00B50FBD">
        <w:rPr>
          <w:rFonts w:ascii="Times New Roman" w:hAnsi="Times New Roman" w:cs="Times New Roman"/>
          <w:sz w:val="24"/>
          <w:szCs w:val="24"/>
        </w:rPr>
        <w:t xml:space="preserve">о </w:t>
      </w:r>
      <w:r w:rsidRPr="00152685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измјени и допуни Програма мјера и активности за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 xml:space="preserve"> </w:t>
      </w:r>
      <w:r w:rsidRPr="00921692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утврђивање стања и уређења простора за 2026.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 xml:space="preserve"> – </w:t>
      </w:r>
      <w:r w:rsidRPr="00921692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2027. годину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,</w:t>
      </w:r>
    </w:p>
    <w:p w14:paraId="29F07AC2" w14:textId="77777777" w:rsidR="00922E14" w:rsidRDefault="00922E14" w:rsidP="00922E1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</w:pPr>
      <w:r w:rsidRPr="00B50FBD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 xml:space="preserve">Разматрање </w:t>
      </w:r>
      <w:r w:rsidRPr="00B50FB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приједлога </w:t>
      </w:r>
      <w:r w:rsidRPr="00B50FBD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 xml:space="preserve">Одлуке </w:t>
      </w:r>
      <w:r w:rsidRPr="00921692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о приступању измјени и допуни дијела Регулационог плана „Центар“ Добој, блок  8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,</w:t>
      </w:r>
    </w:p>
    <w:p w14:paraId="09A2296A" w14:textId="77777777" w:rsidR="00922E14" w:rsidRDefault="00922E14" w:rsidP="00922E1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</w:pPr>
      <w:r w:rsidRPr="00B50FBD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 xml:space="preserve">Разматрање </w:t>
      </w:r>
      <w:r w:rsidRPr="00B50FB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приједлога </w:t>
      </w:r>
      <w:r w:rsidRPr="00B50FBD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 xml:space="preserve">Одлуке </w:t>
      </w:r>
      <w:r w:rsidRPr="00921692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о именовању Савјета за праћење измјене и допуне дијела регулационог плана „Центар“ Добој, блок 8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,</w:t>
      </w:r>
    </w:p>
    <w:p w14:paraId="2D1B7F2E" w14:textId="77777777" w:rsidR="00922E14" w:rsidRDefault="00922E14" w:rsidP="00922E1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</w:pPr>
      <w:bookmarkStart w:id="10" w:name="_Hlk224634747"/>
      <w:r w:rsidRPr="00B50FBD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 xml:space="preserve">Разматрање </w:t>
      </w:r>
      <w:r w:rsidRPr="00B50FB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приједлога </w:t>
      </w:r>
      <w:r w:rsidRPr="00B50FBD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 xml:space="preserve">Одлуке </w:t>
      </w:r>
      <w:bookmarkEnd w:id="10"/>
      <w:r w:rsidRPr="00921692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о приступању измјени и допуни дијела Регулационог плана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 xml:space="preserve"> </w:t>
      </w:r>
      <w:r w:rsidRPr="00921692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„Центар“ Добој, блок  5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,</w:t>
      </w:r>
    </w:p>
    <w:p w14:paraId="12EADFFB" w14:textId="77777777" w:rsidR="00922E14" w:rsidRDefault="00922E14" w:rsidP="00922E1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</w:pPr>
      <w:r w:rsidRPr="00B50FBD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 xml:space="preserve">Разматрање </w:t>
      </w:r>
      <w:r w:rsidRPr="00B50FB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приједлога </w:t>
      </w:r>
      <w:r w:rsidRPr="00B50FBD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 xml:space="preserve">Одлуке </w:t>
      </w:r>
      <w:r w:rsidRPr="00921692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о именовању Савјета за праћење измјене и допуне дијела регулационог плана „Центар“ Добој, блок 5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,</w:t>
      </w:r>
    </w:p>
    <w:p w14:paraId="579F529C" w14:textId="77777777" w:rsidR="00922E14" w:rsidRPr="008B3B8E" w:rsidRDefault="00922E14" w:rsidP="00922E1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</w:pPr>
      <w:r w:rsidRPr="00B50FBD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 xml:space="preserve">Разматрање </w:t>
      </w:r>
      <w:r w:rsidRPr="00B50FB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приједлога </w:t>
      </w:r>
      <w:r w:rsidRPr="00B50FBD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 xml:space="preserve">Одлуке </w:t>
      </w:r>
      <w:r w:rsidRPr="00B50FBD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утврђивању приједлога за именовање у школске одборе основних школа на подручју Града Добој,</w:t>
      </w:r>
    </w:p>
    <w:p w14:paraId="16310DE1" w14:textId="77777777" w:rsidR="00922E14" w:rsidRPr="00921692" w:rsidRDefault="00922E14" w:rsidP="00922E1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</w:pPr>
      <w:r w:rsidRPr="00B50FBD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 xml:space="preserve">Разматрање </w:t>
      </w:r>
      <w:r w:rsidRPr="00B50FB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приједлога </w:t>
      </w:r>
      <w:r w:rsidRPr="00B50FBD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 xml:space="preserve">Одлуке </w:t>
      </w:r>
      <w:r w:rsidRPr="00B50FBD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утврђивању приједлога за именовање у школске одборе средњих школа на подручју Града Добој,</w:t>
      </w:r>
    </w:p>
    <w:p w14:paraId="72EE3718" w14:textId="77777777" w:rsidR="00922E14" w:rsidRPr="000960AF" w:rsidRDefault="00922E14" w:rsidP="00922E1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</w:pPr>
      <w:bookmarkStart w:id="11" w:name="_Hlk224627877"/>
      <w:r w:rsidRPr="00B50FBD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 xml:space="preserve">Разматрање </w:t>
      </w:r>
      <w:r w:rsidRPr="00B50FB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приједлога </w:t>
      </w:r>
      <w:r w:rsidRPr="00B50FBD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 xml:space="preserve">Одлуке </w:t>
      </w:r>
      <w:r w:rsidRPr="00B50FBD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измјени и допуни Одлуке о </w:t>
      </w:r>
      <w:r w:rsidRPr="00B50FBD">
        <w:rPr>
          <w:rFonts w:ascii="Times New Roman" w:hAnsi="Times New Roman" w:cs="Times New Roman"/>
          <w:sz w:val="24"/>
          <w:szCs w:val="24"/>
        </w:rPr>
        <w:t>расписивању избора за чланове савјета мјесних заједница</w:t>
      </w:r>
      <w:bookmarkEnd w:id="11"/>
      <w:r>
        <w:rPr>
          <w:rFonts w:ascii="Times New Roman" w:hAnsi="Times New Roman" w:cs="Times New Roman"/>
          <w:sz w:val="24"/>
          <w:szCs w:val="24"/>
          <w:lang w:val="sr-Cyrl-BA"/>
        </w:rPr>
        <w:t>,</w:t>
      </w:r>
    </w:p>
    <w:p w14:paraId="37C48310" w14:textId="34231F21" w:rsidR="00922E14" w:rsidRPr="004F271A" w:rsidRDefault="00922E14" w:rsidP="00922E1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</w:pPr>
      <w:r w:rsidRPr="00B50FBD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 xml:space="preserve">Разматрање </w:t>
      </w:r>
      <w:r w:rsidRPr="00B50FB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приједлога </w:t>
      </w:r>
      <w:r w:rsidRPr="00B50FBD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 xml:space="preserve">Одлуке </w:t>
      </w:r>
      <w:r w:rsidRPr="000960AF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о усвајању Мреже здравствених установа на територији Града Добој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ar-SA"/>
        </w:rPr>
        <w:t>,</w:t>
      </w:r>
    </w:p>
    <w:p w14:paraId="426E0DA1" w14:textId="019A3D56" w:rsidR="004F271A" w:rsidRPr="00267D60" w:rsidRDefault="004F271A" w:rsidP="00922E1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</w:pPr>
      <w:r w:rsidRPr="00B50FBD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 xml:space="preserve">Разматрање </w:t>
      </w:r>
      <w:r w:rsidRPr="00B50FB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приједлога </w:t>
      </w:r>
      <w:r w:rsidRPr="00B50FBD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 xml:space="preserve">Одлуке </w:t>
      </w:r>
      <w:r w:rsidRPr="000960AF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о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ar-SA"/>
        </w:rPr>
        <w:t xml:space="preserve"> измјени и допуни Одлуке о безбједности саобраћаја на путевима,</w:t>
      </w:r>
    </w:p>
    <w:p w14:paraId="08E4D3A8" w14:textId="77777777" w:rsidR="00922E14" w:rsidRPr="00267D60" w:rsidRDefault="00922E14" w:rsidP="00922E1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</w:pPr>
      <w:r w:rsidRPr="00B50FBD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 xml:space="preserve">Разматрање </w:t>
      </w:r>
      <w:r w:rsidRPr="00B50FB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приједлога </w:t>
      </w:r>
      <w:r w:rsidRPr="00B50FBD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>Одлуке</w:t>
      </w:r>
      <w:r w:rsidRPr="00CF7A72">
        <w:t xml:space="preserve"> </w:t>
      </w:r>
      <w:r w:rsidRPr="00CF7A72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о</w:t>
      </w:r>
      <w:r w:rsidRPr="00267D60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 xml:space="preserve"> измјени и допуни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 xml:space="preserve"> O</w:t>
      </w:r>
      <w:r w:rsidRPr="00267D60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длуке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 xml:space="preserve"> </w:t>
      </w:r>
      <w:r w:rsidRPr="00267D60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о јавним паркиралиштима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,</w:t>
      </w:r>
    </w:p>
    <w:p w14:paraId="4D989B83" w14:textId="77777777" w:rsidR="00922E14" w:rsidRPr="00CF7A72" w:rsidRDefault="00922E14" w:rsidP="00922E1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</w:pPr>
      <w:r w:rsidRPr="00B50FBD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 xml:space="preserve">Разматрање </w:t>
      </w:r>
      <w:r w:rsidRPr="00B50FB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приједлога </w:t>
      </w:r>
      <w:r w:rsidRPr="00B50FBD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>Одлуке</w:t>
      </w:r>
      <w:r w:rsidRPr="00CF7A72">
        <w:t xml:space="preserve"> </w:t>
      </w:r>
      <w:r w:rsidRPr="00CF7A72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о давању сагласности на Правилник о измјени и допуни Правилника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ar-SA"/>
        </w:rPr>
        <w:t xml:space="preserve"> </w:t>
      </w:r>
      <w:r w:rsidRPr="00CF7A72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 xml:space="preserve">о условима, начину коришћења, организацији и начину наплате комуналне таксе за паркирање на јавним паркиралиштима на подручју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ar-SA"/>
        </w:rPr>
        <w:t>Г</w:t>
      </w:r>
      <w:r w:rsidRPr="00CF7A72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рада Добој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ar-SA"/>
        </w:rPr>
        <w:t>,</w:t>
      </w:r>
    </w:p>
    <w:p w14:paraId="7292D55E" w14:textId="77777777" w:rsidR="00922E14" w:rsidRPr="00C46683" w:rsidRDefault="00922E14" w:rsidP="00922E1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</w:pPr>
      <w:bookmarkStart w:id="12" w:name="_Hlk224720970"/>
      <w:r w:rsidRPr="00B50FBD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lastRenderedPageBreak/>
        <w:t xml:space="preserve">Разматрање </w:t>
      </w:r>
      <w:r w:rsidRPr="00B50FB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приједлога </w:t>
      </w:r>
      <w:r w:rsidRPr="00B50FBD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>Одлуке</w:t>
      </w:r>
      <w:r w:rsidRPr="00CF7A72">
        <w:t xml:space="preserve"> </w:t>
      </w:r>
      <w:r w:rsidRPr="00C46683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о давању сагласности на Одлуку о измјени и допуни Методологије за одређивање цијена услуге производње и испоруке воде и одводње отпадних вода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,</w:t>
      </w:r>
    </w:p>
    <w:p w14:paraId="06105CC1" w14:textId="77777777" w:rsidR="00922E14" w:rsidRDefault="00922E14" w:rsidP="00922E1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</w:pPr>
      <w:r w:rsidRPr="00B50FBD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 xml:space="preserve">Разматрање </w:t>
      </w:r>
      <w:r w:rsidRPr="00B50FB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приједлога </w:t>
      </w:r>
      <w:bookmarkEnd w:id="12"/>
      <w:r w:rsidRPr="00B50FBD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 xml:space="preserve">Одлуке </w:t>
      </w:r>
      <w:r w:rsidRPr="000960AF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о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 xml:space="preserve"> </w:t>
      </w:r>
      <w:r w:rsidRPr="00A42847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утврђивању листе стручњака за пријем службеника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,</w:t>
      </w:r>
    </w:p>
    <w:p w14:paraId="3CC31747" w14:textId="77777777" w:rsidR="00922E14" w:rsidRPr="001425A4" w:rsidRDefault="00922E14" w:rsidP="00922E1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</w:pPr>
      <w:r w:rsidRPr="00B50FBD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 xml:space="preserve">Разматрање </w:t>
      </w:r>
      <w:r w:rsidRPr="00B50FB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приједлога </w:t>
      </w:r>
      <w:r w:rsidRPr="00B50FBD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 xml:space="preserve">Одлуке </w:t>
      </w:r>
      <w:r w:rsidRPr="001425A4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о објављивању Јавног конкурса за избор и именовање предсједника и једног члана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ar-SA"/>
        </w:rPr>
        <w:t xml:space="preserve"> </w:t>
      </w:r>
      <w:r w:rsidRPr="001425A4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Одбора за жалбе Града Добој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ar-SA"/>
        </w:rPr>
        <w:t xml:space="preserve">, </w:t>
      </w:r>
    </w:p>
    <w:p w14:paraId="2360DD5B" w14:textId="77777777" w:rsidR="00922E14" w:rsidRPr="00CF7A72" w:rsidRDefault="00922E14" w:rsidP="00922E1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</w:pPr>
      <w:r w:rsidRPr="00B50FBD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 xml:space="preserve">Разматрање </w:t>
      </w:r>
      <w:r w:rsidRPr="00B50FB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приједлога </w:t>
      </w:r>
      <w:r w:rsidRPr="00B50FBD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>Одлуке</w:t>
      </w:r>
      <w:r w:rsidRPr="00CF7A72">
        <w:t xml:space="preserve"> </w:t>
      </w:r>
      <w:r w:rsidRPr="00CF7A72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о</w:t>
      </w:r>
      <w:r w:rsidRPr="00CF7A72">
        <w:t xml:space="preserve"> </w:t>
      </w:r>
      <w:r w:rsidRPr="00CF7A72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 xml:space="preserve">расписивању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ar-SA"/>
        </w:rPr>
        <w:t>Ј</w:t>
      </w:r>
      <w:r w:rsidRPr="00CF7A72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 xml:space="preserve">авног конкурса за избор  и именовање  директора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ar-SA"/>
        </w:rPr>
        <w:t>Ј</w:t>
      </w:r>
      <w:r w:rsidRPr="00CF7A72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авне предшколске установе „</w:t>
      </w:r>
      <w:r w:rsidRPr="00A42847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Мајке Југовић”Добој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,</w:t>
      </w:r>
    </w:p>
    <w:p w14:paraId="5618A860" w14:textId="77777777" w:rsidR="00922E14" w:rsidRPr="00CF7A72" w:rsidRDefault="00922E14" w:rsidP="00922E1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</w:pPr>
      <w:r w:rsidRPr="00B50FBD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 xml:space="preserve">Разматрање </w:t>
      </w:r>
      <w:r w:rsidRPr="00B50FB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приједлога </w:t>
      </w:r>
      <w:r w:rsidRPr="00B50FBD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>Одлуке</w:t>
      </w:r>
      <w:r w:rsidRPr="00CF7A72">
        <w:t xml:space="preserve"> </w:t>
      </w:r>
      <w:r w:rsidRPr="00CF7A72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о</w:t>
      </w:r>
      <w:r w:rsidRPr="00CF7A72">
        <w:t xml:space="preserve"> </w:t>
      </w:r>
      <w:r w:rsidRPr="00CF7A72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 xml:space="preserve">расписивању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ar-SA"/>
        </w:rPr>
        <w:t>Ј</w:t>
      </w:r>
      <w:r w:rsidRPr="00CF7A72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 xml:space="preserve">авног конкурса за избор  и именовање  директора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ar-SA"/>
        </w:rPr>
        <w:t>Ј</w:t>
      </w:r>
      <w:r w:rsidRPr="00CF7A72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авне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ar-SA"/>
        </w:rPr>
        <w:t xml:space="preserve"> установе </w:t>
      </w:r>
      <w:r w:rsidRPr="00A42847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“Центар за социјални рад” Добој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,</w:t>
      </w:r>
    </w:p>
    <w:p w14:paraId="0B004D2F" w14:textId="1919C6FA" w:rsidR="00922E14" w:rsidRPr="00014064" w:rsidRDefault="00922E14" w:rsidP="00922E1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</w:pPr>
      <w:r w:rsidRPr="00B50FBD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 xml:space="preserve">Разматрање </w:t>
      </w:r>
      <w:r w:rsidRPr="00B50FB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приједлога </w:t>
      </w:r>
      <w:r w:rsidRPr="00B50FBD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>Одлуке</w:t>
      </w:r>
      <w:r w:rsidRPr="00CF7A72">
        <w:t xml:space="preserve"> </w:t>
      </w:r>
      <w:r w:rsidRPr="00CF7A72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о</w:t>
      </w:r>
      <w:r w:rsidRPr="00CF7A72">
        <w:t xml:space="preserve"> </w:t>
      </w:r>
      <w:r w:rsidRPr="00CF7A72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 xml:space="preserve">расписивању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ar-SA"/>
        </w:rPr>
        <w:t>Ј</w:t>
      </w:r>
      <w:r w:rsidRPr="00CF7A72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 xml:space="preserve">авног конкурса за избор  и именовање  директора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ar-SA"/>
        </w:rPr>
        <w:t>Ј</w:t>
      </w:r>
      <w:r w:rsidRPr="00CF7A72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авне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ar-SA"/>
        </w:rPr>
        <w:t xml:space="preserve"> установе </w:t>
      </w:r>
      <w:r w:rsidRPr="00A42847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„Центар за културу и образовање“ Добој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,</w:t>
      </w:r>
    </w:p>
    <w:p w14:paraId="0CF31FDE" w14:textId="30864E01" w:rsidR="00014064" w:rsidRPr="00014064" w:rsidRDefault="00014064" w:rsidP="0001406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</w:pPr>
      <w:r w:rsidRPr="00B50FBD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 xml:space="preserve">Разматрање </w:t>
      </w:r>
      <w:r w:rsidRPr="00B50FB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приједлога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Рјешења </w:t>
      </w:r>
      <w:r w:rsidRPr="00A42847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о</w:t>
      </w:r>
      <w:r w:rsidRPr="00A42847">
        <w:t xml:space="preserve"> </w:t>
      </w:r>
      <w:r w:rsidRPr="00A42847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именовању Комисије за избор и именовање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A42847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директора Јавне упредшколске установе „Мајке Југовић”Добој,</w:t>
      </w:r>
    </w:p>
    <w:p w14:paraId="259DC38A" w14:textId="77777777" w:rsidR="00922E14" w:rsidRDefault="00922E14" w:rsidP="00922E1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</w:pPr>
      <w:r w:rsidRPr="00B50FBD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 xml:space="preserve">Разматрање </w:t>
      </w:r>
      <w:r w:rsidRPr="00B50FB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приједлога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Рјешења </w:t>
      </w:r>
      <w:r w:rsidRPr="00A42847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о именовању Комисије за избор и именовање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A42847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директора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ar-SA"/>
        </w:rPr>
        <w:t>Ј</w:t>
      </w:r>
      <w:r w:rsidRPr="00CF7A72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авне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ar-SA"/>
        </w:rPr>
        <w:t xml:space="preserve"> установе</w:t>
      </w:r>
      <w:r w:rsidRPr="00A42847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“Центар за социјални рад” Добој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,</w:t>
      </w:r>
    </w:p>
    <w:p w14:paraId="30635934" w14:textId="77777777" w:rsidR="00922E14" w:rsidRDefault="00922E14" w:rsidP="00922E1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</w:pPr>
      <w:r w:rsidRPr="00B50FBD">
        <w:rPr>
          <w:rFonts w:ascii="Times New Roman" w:eastAsia="Times New Roman" w:hAnsi="Times New Roman" w:cs="Times New Roman"/>
          <w:noProof/>
          <w:sz w:val="24"/>
          <w:szCs w:val="24"/>
          <w:lang w:val="sr-Cyrl-BA"/>
        </w:rPr>
        <w:t xml:space="preserve">Разматрање </w:t>
      </w:r>
      <w:r w:rsidRPr="00B50FB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приједлога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Рјешења </w:t>
      </w:r>
      <w:r w:rsidRPr="00A42847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о именовању Комисије за избор и именовање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A42847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директора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ar-SA"/>
        </w:rPr>
        <w:t>Ј</w:t>
      </w:r>
      <w:r w:rsidRPr="00CF7A72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авне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ar-SA"/>
        </w:rPr>
        <w:t xml:space="preserve"> установе </w:t>
      </w:r>
      <w:r w:rsidRPr="00A42847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„Центар за културу и образовање“ Добој,</w:t>
      </w:r>
    </w:p>
    <w:p w14:paraId="3E9119CC" w14:textId="77777777" w:rsidR="00922E14" w:rsidRPr="00654CF5" w:rsidRDefault="00922E14" w:rsidP="00922E1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654CF5">
        <w:rPr>
          <w:rFonts w:ascii="Times New Roman" w:hAnsi="Times New Roman" w:cs="Times New Roman"/>
          <w:noProof/>
          <w:sz w:val="24"/>
          <w:szCs w:val="24"/>
          <w:lang w:val="sr-Latn-CS"/>
        </w:rPr>
        <w:t>Разматрање</w:t>
      </w:r>
      <w:r w:rsidRPr="00654CF5">
        <w:rPr>
          <w:rFonts w:asciiTheme="majorBidi" w:hAnsiTheme="majorBidi" w:cstheme="majorBidi"/>
          <w:noProof/>
          <w:sz w:val="24"/>
          <w:lang w:val="sr-Latn-RS"/>
        </w:rPr>
        <w:t xml:space="preserve"> </w:t>
      </w:r>
      <w:r w:rsidRPr="00654CF5">
        <w:rPr>
          <w:rFonts w:ascii="Times New Roman" w:hAnsi="Times New Roman" w:cs="Times New Roman"/>
          <w:sz w:val="24"/>
          <w:szCs w:val="24"/>
          <w:lang w:val="sr-Cyrl-BA"/>
        </w:rPr>
        <w:t>приједлога П</w:t>
      </w:r>
      <w:r w:rsidRPr="00654CF5">
        <w:rPr>
          <w:rFonts w:asciiTheme="majorBidi" w:hAnsiTheme="majorBidi" w:cstheme="majorBidi"/>
          <w:noProof/>
          <w:sz w:val="24"/>
          <w:lang w:val="sr-Cyrl-BA"/>
        </w:rPr>
        <w:t xml:space="preserve">лана рада Градоначелника и Градске управе за </w:t>
      </w:r>
      <w:r>
        <w:rPr>
          <w:rFonts w:asciiTheme="majorBidi" w:hAnsiTheme="majorBidi" w:cstheme="majorBidi"/>
          <w:noProof/>
          <w:sz w:val="24"/>
          <w:lang w:val="sr-Cyrl-BA"/>
        </w:rPr>
        <w:t>2026</w:t>
      </w:r>
      <w:r w:rsidRPr="00654CF5">
        <w:rPr>
          <w:rFonts w:asciiTheme="majorBidi" w:hAnsiTheme="majorBidi" w:cstheme="majorBidi"/>
          <w:noProof/>
          <w:sz w:val="24"/>
          <w:lang w:val="sr-Cyrl-BA"/>
        </w:rPr>
        <w:t>. годину,</w:t>
      </w:r>
    </w:p>
    <w:p w14:paraId="5F977ED9" w14:textId="77777777" w:rsidR="00922E14" w:rsidRPr="00164A07" w:rsidRDefault="00922E14" w:rsidP="00922E1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0F5E">
        <w:rPr>
          <w:rFonts w:ascii="Times New Roman" w:eastAsia="Times New Roman" w:hAnsi="Times New Roman" w:cs="Times New Roman"/>
          <w:sz w:val="24"/>
          <w:szCs w:val="24"/>
          <w:lang w:val="sr-Latn-BA"/>
        </w:rPr>
        <w:t>Разматрање приједлога Средњорочног плана рада</w:t>
      </w:r>
      <w:r w:rsidRPr="007E0F5E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Градоначелника и Градске управе Добој</w:t>
      </w:r>
      <w:r w:rsidRPr="007E0F5E">
        <w:rPr>
          <w:rFonts w:ascii="Times New Roman" w:eastAsia="Times New Roman" w:hAnsi="Times New Roman" w:cs="Times New Roman"/>
          <w:sz w:val="24"/>
          <w:szCs w:val="24"/>
          <w:lang w:val="sr-Latn-BA"/>
        </w:rPr>
        <w:t xml:space="preserve"> </w:t>
      </w:r>
      <w:r w:rsidRPr="007E0F5E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за период </w:t>
      </w:r>
      <w:r w:rsidRPr="00804628">
        <w:rPr>
          <w:rFonts w:ascii="Times New Roman" w:eastAsia="Times New Roman" w:hAnsi="Times New Roman" w:cs="Times New Roman"/>
          <w:noProof/>
          <w:sz w:val="24"/>
          <w:szCs w:val="24"/>
          <w:lang w:val="sr-Cyrl-BA" w:eastAsia="ar-SA"/>
        </w:rPr>
        <w:t>од 2026. до 2028. године</w:t>
      </w:r>
      <w:r w:rsidRPr="007E0F5E">
        <w:rPr>
          <w:rFonts w:ascii="Times New Roman" w:eastAsia="Times New Roman" w:hAnsi="Times New Roman" w:cs="Times New Roman"/>
          <w:sz w:val="24"/>
          <w:szCs w:val="24"/>
          <w:lang w:val="sr-Cyrl-B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</w:p>
    <w:p w14:paraId="51EA3F92" w14:textId="77777777" w:rsidR="00922E14" w:rsidRPr="00804628" w:rsidRDefault="00922E14" w:rsidP="00922E1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</w:pPr>
      <w:r w:rsidRPr="00C96631">
        <w:rPr>
          <w:rFonts w:ascii="Times New Roman" w:hAnsi="Times New Roman" w:cs="Times New Roman"/>
          <w:sz w:val="24"/>
          <w:szCs w:val="24"/>
          <w:lang w:val="sr-Cyrl-BA"/>
        </w:rPr>
        <w:t xml:space="preserve">Разматрање </w:t>
      </w:r>
      <w:r w:rsidRPr="00C96631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Акцион</w:t>
      </w:r>
      <w:r w:rsidRPr="00C96631">
        <w:rPr>
          <w:rFonts w:ascii="Times New Roman" w:eastAsia="Times New Roman" w:hAnsi="Times New Roman" w:cs="Times New Roman"/>
          <w:noProof/>
          <w:sz w:val="24"/>
          <w:szCs w:val="24"/>
          <w:lang w:val="sr-Cyrl-BA" w:eastAsia="ar-SA"/>
        </w:rPr>
        <w:t>ог</w:t>
      </w:r>
      <w:r w:rsidRPr="00C96631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 xml:space="preserve"> план</w:t>
      </w:r>
      <w:r w:rsidRPr="00C96631">
        <w:rPr>
          <w:rFonts w:ascii="Times New Roman" w:eastAsia="Times New Roman" w:hAnsi="Times New Roman" w:cs="Times New Roman"/>
          <w:noProof/>
          <w:sz w:val="24"/>
          <w:szCs w:val="24"/>
          <w:lang w:val="sr-Cyrl-BA" w:eastAsia="ar-SA"/>
        </w:rPr>
        <w:t>а</w:t>
      </w:r>
      <w:r w:rsidRPr="00804628">
        <w:t xml:space="preserve"> </w:t>
      </w:r>
      <w:r w:rsidRPr="00804628">
        <w:rPr>
          <w:rFonts w:ascii="Times New Roman" w:eastAsia="Times New Roman" w:hAnsi="Times New Roman" w:cs="Times New Roman"/>
          <w:noProof/>
          <w:sz w:val="24"/>
          <w:szCs w:val="24"/>
          <w:lang w:val="sr-Cyrl-BA" w:eastAsia="ar-SA"/>
        </w:rPr>
        <w:t xml:space="preserve">за спровођење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ar-SA"/>
        </w:rPr>
        <w:t>С</w:t>
      </w:r>
      <w:r w:rsidRPr="00804628">
        <w:rPr>
          <w:rFonts w:ascii="Times New Roman" w:eastAsia="Times New Roman" w:hAnsi="Times New Roman" w:cs="Times New Roman"/>
          <w:noProof/>
          <w:sz w:val="24"/>
          <w:szCs w:val="24"/>
          <w:lang w:val="sr-Cyrl-BA" w:eastAsia="ar-SA"/>
        </w:rPr>
        <w:t xml:space="preserve">редњорочног плана имплементације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ar-SA"/>
        </w:rPr>
        <w:t>С</w:t>
      </w:r>
      <w:r w:rsidRPr="00804628">
        <w:rPr>
          <w:rFonts w:ascii="Times New Roman" w:eastAsia="Times New Roman" w:hAnsi="Times New Roman" w:cs="Times New Roman"/>
          <w:noProof/>
          <w:sz w:val="24"/>
          <w:szCs w:val="24"/>
          <w:lang w:val="sr-Cyrl-BA" w:eastAsia="ar-SA"/>
        </w:rPr>
        <w:t xml:space="preserve">тратегије развоја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ar-SA"/>
        </w:rPr>
        <w:t>Г</w:t>
      </w:r>
      <w:r w:rsidRPr="00804628">
        <w:rPr>
          <w:rFonts w:ascii="Times New Roman" w:eastAsia="Times New Roman" w:hAnsi="Times New Roman" w:cs="Times New Roman"/>
          <w:noProof/>
          <w:sz w:val="24"/>
          <w:szCs w:val="24"/>
          <w:lang w:val="sr-Cyrl-BA" w:eastAsia="ar-SA"/>
        </w:rPr>
        <w:t xml:space="preserve">рада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ar-SA"/>
        </w:rPr>
        <w:t>Д</w:t>
      </w:r>
      <w:r w:rsidRPr="00804628">
        <w:rPr>
          <w:rFonts w:ascii="Times New Roman" w:eastAsia="Times New Roman" w:hAnsi="Times New Roman" w:cs="Times New Roman"/>
          <w:noProof/>
          <w:sz w:val="24"/>
          <w:szCs w:val="24"/>
          <w:lang w:val="sr-Cyrl-BA" w:eastAsia="ar-SA"/>
        </w:rPr>
        <w:t>обој за период од 2026. до 2028. године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ar-SA"/>
        </w:rPr>
        <w:t>,</w:t>
      </w:r>
    </w:p>
    <w:p w14:paraId="22959DBB" w14:textId="77777777" w:rsidR="00922E14" w:rsidRPr="005946D7" w:rsidRDefault="00922E14" w:rsidP="00922E1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654CF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Разматрање Извјештаја </w:t>
      </w:r>
      <w:r w:rsidRPr="00654CF5">
        <w:rPr>
          <w:rFonts w:ascii="Times New Roman" w:hAnsi="Times New Roman"/>
          <w:bCs/>
          <w:sz w:val="24"/>
          <w:lang w:val="sr-Cyrl-RS"/>
        </w:rPr>
        <w:t xml:space="preserve">о раду Градоначелника и Градске управе за </w:t>
      </w:r>
      <w:r>
        <w:rPr>
          <w:rFonts w:ascii="Times New Roman" w:hAnsi="Times New Roman" w:cs="Times New Roman"/>
          <w:noProof/>
          <w:sz w:val="24"/>
          <w:szCs w:val="24"/>
          <w:lang w:val="sr-Cyrl-BA"/>
        </w:rPr>
        <w:t>2025</w:t>
      </w:r>
      <w:r w:rsidRPr="00654CF5">
        <w:rPr>
          <w:rFonts w:ascii="Times New Roman" w:hAnsi="Times New Roman"/>
          <w:bCs/>
          <w:sz w:val="24"/>
          <w:lang w:val="sr-Cyrl-RS"/>
        </w:rPr>
        <w:t>. годину</w:t>
      </w:r>
      <w:r w:rsidRPr="00654CF5">
        <w:rPr>
          <w:rFonts w:ascii="Times New Roman" w:hAnsi="Times New Roman" w:cs="Times New Roman"/>
          <w:noProof/>
          <w:sz w:val="24"/>
          <w:szCs w:val="24"/>
          <w:lang w:val="sr-Latn-CS"/>
        </w:rPr>
        <w:t>,</w:t>
      </w:r>
    </w:p>
    <w:p w14:paraId="60D0D2AB" w14:textId="77777777" w:rsidR="00922E14" w:rsidRDefault="00922E14" w:rsidP="00922E1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654CF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Разматрање Извјештаја о раду Јавног предузећа „РТВ Добој“ д.о.о. за </w:t>
      </w:r>
      <w:r>
        <w:rPr>
          <w:rFonts w:ascii="Times New Roman" w:hAnsi="Times New Roman" w:cs="Times New Roman"/>
          <w:noProof/>
          <w:sz w:val="24"/>
          <w:szCs w:val="24"/>
          <w:lang w:val="sr-Cyrl-BA"/>
        </w:rPr>
        <w:t>2025</w:t>
      </w:r>
      <w:r w:rsidRPr="00654CF5">
        <w:rPr>
          <w:rFonts w:ascii="Times New Roman" w:hAnsi="Times New Roman" w:cs="Times New Roman"/>
          <w:noProof/>
          <w:sz w:val="24"/>
          <w:szCs w:val="24"/>
          <w:lang w:val="sr-Latn-CS"/>
        </w:rPr>
        <w:t>. годину,</w:t>
      </w:r>
    </w:p>
    <w:p w14:paraId="462ECBC1" w14:textId="77777777" w:rsidR="00922E14" w:rsidRPr="00804628" w:rsidRDefault="00922E14" w:rsidP="00922E1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654CF5">
        <w:rPr>
          <w:rFonts w:ascii="Times New Roman" w:hAnsi="Times New Roman" w:cs="Times New Roman"/>
          <w:noProof/>
          <w:sz w:val="24"/>
          <w:szCs w:val="24"/>
          <w:lang w:val="sr-Latn-CS"/>
        </w:rPr>
        <w:t>Разматрање Извјештаја о раду Јавне установе „</w:t>
      </w:r>
      <w:r w:rsidRPr="00654CF5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 xml:space="preserve">Центар за социјални рад Добој“ </w:t>
      </w:r>
      <w:r w:rsidRPr="00654CF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за </w:t>
      </w:r>
      <w:r w:rsidRPr="00654CF5">
        <w:rPr>
          <w:rFonts w:ascii="Times New Roman" w:hAnsi="Times New Roman" w:cs="Times New Roman"/>
          <w:noProof/>
          <w:sz w:val="24"/>
          <w:szCs w:val="24"/>
          <w:lang w:val="sr-Cyrl-BA"/>
        </w:rPr>
        <w:t>202</w:t>
      </w:r>
      <w:r>
        <w:rPr>
          <w:rFonts w:ascii="Times New Roman" w:hAnsi="Times New Roman" w:cs="Times New Roman"/>
          <w:noProof/>
          <w:sz w:val="24"/>
          <w:szCs w:val="24"/>
          <w:lang w:val="sr-Cyrl-BA"/>
        </w:rPr>
        <w:t>5</w:t>
      </w:r>
      <w:r w:rsidRPr="00654CF5">
        <w:rPr>
          <w:rFonts w:ascii="Times New Roman" w:hAnsi="Times New Roman" w:cs="Times New Roman"/>
          <w:noProof/>
          <w:sz w:val="24"/>
          <w:szCs w:val="24"/>
          <w:lang w:val="sr-Latn-CS"/>
        </w:rPr>
        <w:t>. годину</w:t>
      </w:r>
      <w:r w:rsidRPr="00654CF5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,</w:t>
      </w:r>
    </w:p>
    <w:p w14:paraId="0C4B7898" w14:textId="77777777" w:rsidR="00922E14" w:rsidRPr="00653653" w:rsidRDefault="00922E14" w:rsidP="00922E1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7E0F5E">
        <w:rPr>
          <w:rFonts w:ascii="Times New Roman" w:eastAsia="Times New Roman" w:hAnsi="Times New Roman" w:cs="Times New Roman"/>
          <w:noProof/>
          <w:sz w:val="24"/>
          <w:szCs w:val="24"/>
          <w:lang w:val="sr-Cyrl-RS" w:eastAsia="ar-SA"/>
        </w:rPr>
        <w:t xml:space="preserve">Разматрање Извјештаја о утрошку средстава прикупљених од концесионих накнада у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RS" w:eastAsia="ar-SA"/>
        </w:rPr>
        <w:t>2025</w:t>
      </w:r>
      <w:r w:rsidRPr="007E0F5E">
        <w:rPr>
          <w:rFonts w:ascii="Times New Roman" w:eastAsia="Times New Roman" w:hAnsi="Times New Roman" w:cs="Times New Roman"/>
          <w:noProof/>
          <w:sz w:val="24"/>
          <w:szCs w:val="24"/>
          <w:lang w:val="sr-Cyrl-RS" w:eastAsia="ar-SA"/>
        </w:rPr>
        <w:t>. години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RS" w:eastAsia="ar-SA"/>
        </w:rPr>
        <w:t>,</w:t>
      </w:r>
    </w:p>
    <w:p w14:paraId="465E0BA7" w14:textId="77777777" w:rsidR="00922E14" w:rsidRDefault="00922E14" w:rsidP="00922E1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654CF5">
        <w:rPr>
          <w:rFonts w:ascii="Times New Roman" w:hAnsi="Times New Roman" w:cs="Times New Roman"/>
          <w:noProof/>
          <w:sz w:val="24"/>
          <w:szCs w:val="24"/>
          <w:lang w:val="sr-Latn-CS"/>
        </w:rPr>
        <w:t>Разматрање</w:t>
      </w:r>
      <w:r w:rsidRPr="00654CF5">
        <w:rPr>
          <w:rFonts w:ascii="Times New Roman" w:hAnsi="Times New Roman" w:cs="Times New Roman"/>
          <w:noProof/>
          <w:sz w:val="24"/>
          <w:szCs w:val="24"/>
          <w:lang w:val="sr-Cyrl-BA"/>
        </w:rPr>
        <w:t xml:space="preserve"> </w:t>
      </w:r>
      <w:r w:rsidRPr="00654CF5">
        <w:rPr>
          <w:rFonts w:ascii="Times New Roman" w:hAnsi="Times New Roman"/>
          <w:bCs/>
          <w:sz w:val="24"/>
          <w:lang w:val="sr-Cyrl-RS"/>
        </w:rPr>
        <w:t>Извјештај</w:t>
      </w:r>
      <w:r w:rsidRPr="00654CF5">
        <w:rPr>
          <w:rFonts w:ascii="Times New Roman" w:hAnsi="Times New Roman"/>
          <w:bCs/>
          <w:sz w:val="24"/>
          <w:lang w:val="sr-Cyrl-BA"/>
        </w:rPr>
        <w:t>а</w:t>
      </w:r>
      <w:r w:rsidRPr="00654CF5">
        <w:rPr>
          <w:rFonts w:ascii="Times New Roman" w:hAnsi="Times New Roman"/>
          <w:bCs/>
          <w:sz w:val="24"/>
          <w:lang w:val="sr-Cyrl-RS"/>
        </w:rPr>
        <w:t xml:space="preserve"> о раду у органима предузећа која обављају комуналне дјелатности за период 01.01.</w:t>
      </w:r>
      <w:r>
        <w:rPr>
          <w:rFonts w:ascii="Times New Roman" w:hAnsi="Times New Roman"/>
          <w:bCs/>
          <w:sz w:val="24"/>
          <w:lang w:val="sr-Cyrl-RS"/>
        </w:rPr>
        <w:t>2025.</w:t>
      </w:r>
      <w:r w:rsidRPr="00654CF5">
        <w:rPr>
          <w:rFonts w:ascii="Times New Roman" w:hAnsi="Times New Roman"/>
          <w:bCs/>
          <w:sz w:val="24"/>
          <w:lang w:val="sr-Latn-BA"/>
        </w:rPr>
        <w:t xml:space="preserve"> </w:t>
      </w:r>
      <w:r w:rsidRPr="00654CF5">
        <w:rPr>
          <w:rFonts w:ascii="Times New Roman" w:hAnsi="Times New Roman"/>
          <w:bCs/>
          <w:sz w:val="24"/>
          <w:lang w:val="sr-Cyrl-RS"/>
        </w:rPr>
        <w:t>–</w:t>
      </w:r>
      <w:r w:rsidRPr="00654CF5">
        <w:rPr>
          <w:rFonts w:ascii="Times New Roman" w:hAnsi="Times New Roman"/>
          <w:bCs/>
          <w:sz w:val="24"/>
          <w:lang w:val="sr-Latn-BA"/>
        </w:rPr>
        <w:t xml:space="preserve"> </w:t>
      </w:r>
      <w:r w:rsidRPr="00654CF5">
        <w:rPr>
          <w:rFonts w:ascii="Times New Roman" w:hAnsi="Times New Roman"/>
          <w:bCs/>
          <w:sz w:val="24"/>
          <w:lang w:val="sr-Cyrl-RS"/>
        </w:rPr>
        <w:t>31.12.</w:t>
      </w:r>
      <w:r w:rsidRPr="00654CF5">
        <w:rPr>
          <w:rFonts w:ascii="Times New Roman" w:hAnsi="Times New Roman" w:cs="Times New Roman"/>
          <w:noProof/>
          <w:sz w:val="24"/>
          <w:szCs w:val="24"/>
          <w:lang w:val="sr-Cyrl-BA"/>
        </w:rPr>
        <w:t>202</w:t>
      </w:r>
      <w:r>
        <w:rPr>
          <w:rFonts w:ascii="Times New Roman" w:hAnsi="Times New Roman" w:cs="Times New Roman"/>
          <w:noProof/>
          <w:sz w:val="24"/>
          <w:szCs w:val="24"/>
          <w:lang w:val="sr-Cyrl-BA"/>
        </w:rPr>
        <w:t>5</w:t>
      </w:r>
      <w:r w:rsidRPr="00654CF5">
        <w:rPr>
          <w:rFonts w:ascii="Times New Roman" w:hAnsi="Times New Roman"/>
          <w:bCs/>
          <w:sz w:val="24"/>
          <w:lang w:val="sr-Cyrl-RS"/>
        </w:rPr>
        <w:t>.</w:t>
      </w:r>
      <w:r w:rsidRPr="00654CF5">
        <w:rPr>
          <w:rFonts w:ascii="Times New Roman" w:hAnsi="Times New Roman"/>
          <w:bCs/>
          <w:sz w:val="24"/>
          <w:lang w:val="sr-Latn-BA"/>
        </w:rPr>
        <w:t xml:space="preserve"> </w:t>
      </w:r>
      <w:r w:rsidRPr="00654CF5">
        <w:rPr>
          <w:rFonts w:ascii="Times New Roman" w:hAnsi="Times New Roman"/>
          <w:bCs/>
          <w:sz w:val="24"/>
          <w:lang w:val="sr-Cyrl-RS"/>
        </w:rPr>
        <w:t>године</w:t>
      </w:r>
      <w:r w:rsidRPr="00654CF5">
        <w:rPr>
          <w:rFonts w:ascii="Times New Roman" w:hAnsi="Times New Roman" w:cs="Times New Roman"/>
          <w:noProof/>
          <w:sz w:val="24"/>
          <w:szCs w:val="24"/>
          <w:lang w:val="sr-Latn-CS"/>
        </w:rPr>
        <w:t>,</w:t>
      </w:r>
    </w:p>
    <w:p w14:paraId="20F1D47F" w14:textId="77777777" w:rsidR="00922E14" w:rsidRPr="00852EEC" w:rsidRDefault="00922E14" w:rsidP="00922E1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7E0F5E">
        <w:rPr>
          <w:rFonts w:ascii="Times New Roman" w:eastAsia="Times New Roman" w:hAnsi="Times New Roman" w:cs="Times New Roman"/>
          <w:noProof/>
          <w:sz w:val="24"/>
          <w:szCs w:val="24"/>
          <w:lang w:val="sr-Cyrl-RS" w:eastAsia="ar-SA"/>
        </w:rPr>
        <w:t xml:space="preserve">Разматрање Извјештаја о утрошку средстава остварених од накнада по основу посебних мјера заштите од пожара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RS" w:eastAsia="ar-SA"/>
        </w:rPr>
        <w:t>за</w:t>
      </w:r>
      <w:r w:rsidRPr="007E0F5E">
        <w:rPr>
          <w:rFonts w:ascii="Times New Roman" w:eastAsia="Times New Roman" w:hAnsi="Times New Roman" w:cs="Times New Roman"/>
          <w:noProof/>
          <w:sz w:val="24"/>
          <w:szCs w:val="24"/>
          <w:lang w:val="sr-Cyrl-RS" w:eastAsia="ar-SA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Cyrl-BA"/>
        </w:rPr>
        <w:t>2025</w:t>
      </w:r>
      <w:r w:rsidRPr="007E0F5E">
        <w:rPr>
          <w:rFonts w:ascii="Times New Roman" w:eastAsia="Times New Roman" w:hAnsi="Times New Roman" w:cs="Times New Roman"/>
          <w:noProof/>
          <w:sz w:val="24"/>
          <w:szCs w:val="24"/>
          <w:lang w:val="sr-Cyrl-RS" w:eastAsia="ar-SA"/>
        </w:rPr>
        <w:t>. годин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RS" w:eastAsia="ar-SA"/>
        </w:rPr>
        <w:t>у</w:t>
      </w:r>
      <w:r w:rsidRPr="007E0F5E">
        <w:rPr>
          <w:rFonts w:ascii="Times New Roman" w:eastAsia="Times New Roman" w:hAnsi="Times New Roman" w:cs="Times New Roman"/>
          <w:noProof/>
          <w:sz w:val="24"/>
          <w:szCs w:val="24"/>
          <w:lang w:val="sr-Cyrl-RS" w:eastAsia="ar-SA"/>
        </w:rPr>
        <w:t>,</w:t>
      </w:r>
    </w:p>
    <w:p w14:paraId="7871C2E8" w14:textId="77777777" w:rsidR="00922E14" w:rsidRPr="00CF7A72" w:rsidRDefault="00922E14" w:rsidP="00922E1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</w:pPr>
      <w:r w:rsidRPr="00654CF5">
        <w:rPr>
          <w:rFonts w:ascii="Times New Roman" w:hAnsi="Times New Roman" w:cs="Times New Roman"/>
          <w:noProof/>
          <w:sz w:val="24"/>
          <w:szCs w:val="24"/>
          <w:lang w:val="sr-Latn-CS"/>
        </w:rPr>
        <w:t>Разматрање</w:t>
      </w:r>
      <w:r w:rsidRPr="00654CF5">
        <w:rPr>
          <w:rFonts w:ascii="Times New Roman" w:hAnsi="Times New Roman" w:cs="Times New Roman"/>
          <w:noProof/>
          <w:sz w:val="24"/>
          <w:szCs w:val="24"/>
          <w:lang w:val="sr-Cyrl-BA"/>
        </w:rPr>
        <w:t xml:space="preserve"> </w:t>
      </w:r>
      <w:r w:rsidRPr="00654CF5">
        <w:rPr>
          <w:rFonts w:ascii="Times New Roman" w:hAnsi="Times New Roman"/>
          <w:bCs/>
          <w:sz w:val="24"/>
          <w:lang w:val="sr-Cyrl-RS"/>
        </w:rPr>
        <w:t>Извјештај</w:t>
      </w:r>
      <w:r w:rsidRPr="00654CF5">
        <w:rPr>
          <w:rFonts w:ascii="Times New Roman" w:hAnsi="Times New Roman"/>
          <w:bCs/>
          <w:sz w:val="24"/>
          <w:lang w:val="sr-Cyrl-BA"/>
        </w:rPr>
        <w:t>а</w:t>
      </w:r>
      <w:r w:rsidRPr="00654CF5">
        <w:rPr>
          <w:rFonts w:ascii="Times New Roman" w:hAnsi="Times New Roman"/>
          <w:bCs/>
          <w:sz w:val="24"/>
          <w:lang w:val="sr-Cyrl-RS"/>
        </w:rPr>
        <w:t xml:space="preserve"> </w:t>
      </w:r>
      <w:r w:rsidRPr="00D67514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 xml:space="preserve">о спроведеним мјерама и имплементацији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ar-SA"/>
        </w:rPr>
        <w:t>А</w:t>
      </w:r>
      <w:r w:rsidRPr="00D67514"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 xml:space="preserve">кционог плана за управљање енергијом и прилагођавање климатским промјенама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  <w:t>Града Добој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ar-SA"/>
        </w:rPr>
        <w:t>а,</w:t>
      </w:r>
    </w:p>
    <w:p w14:paraId="3F4F3604" w14:textId="77777777" w:rsidR="00922E14" w:rsidRDefault="00922E14" w:rsidP="00922E1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 w:eastAsia="ar-SA"/>
        </w:rPr>
      </w:pPr>
      <w:r w:rsidRPr="00721CC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Разматрање Извјештаја о раду Одбора за жалбе Града Добој за </w:t>
      </w:r>
      <w:r>
        <w:rPr>
          <w:rFonts w:ascii="Times New Roman" w:hAnsi="Times New Roman" w:cs="Times New Roman"/>
          <w:noProof/>
          <w:sz w:val="24"/>
          <w:szCs w:val="24"/>
          <w:lang w:val="sr-Cyrl-BA"/>
        </w:rPr>
        <w:t>2025</w:t>
      </w:r>
      <w:r w:rsidRPr="00721CC5">
        <w:rPr>
          <w:rFonts w:ascii="Times New Roman" w:hAnsi="Times New Roman" w:cs="Times New Roman"/>
          <w:noProof/>
          <w:sz w:val="24"/>
          <w:szCs w:val="24"/>
          <w:lang w:val="sr-Latn-CS"/>
        </w:rPr>
        <w:t>. годину,</w:t>
      </w:r>
    </w:p>
    <w:p w14:paraId="5CD81B7B" w14:textId="77777777" w:rsidR="00922E14" w:rsidRDefault="00922E14" w:rsidP="00922E1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Кадровска рјешења,</w:t>
      </w:r>
    </w:p>
    <w:p w14:paraId="69A32A54" w14:textId="77777777" w:rsidR="00922E14" w:rsidRDefault="00922E14" w:rsidP="00922E1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Одборничка питања.</w:t>
      </w:r>
      <w:bookmarkEnd w:id="6"/>
    </w:p>
    <w:bookmarkEnd w:id="7"/>
    <w:p w14:paraId="7B8EAAB8" w14:textId="77777777" w:rsidR="00DE148E" w:rsidRDefault="00DE148E" w:rsidP="00DE148E">
      <w:pPr>
        <w:spacing w:after="0" w:line="240" w:lineRule="auto"/>
        <w:contextualSpacing/>
        <w:jc w:val="both"/>
        <w:rPr>
          <w:rFonts w:ascii="Times New Roman" w:hAnsi="Times New Roman" w:cs="Times New Roman"/>
          <w:noProof/>
          <w:lang w:val="sr-Latn-BA"/>
        </w:rPr>
      </w:pPr>
    </w:p>
    <w:p w14:paraId="2B385379" w14:textId="77777777" w:rsidR="00DE148E" w:rsidRDefault="00DE148E" w:rsidP="00DE148E">
      <w:pPr>
        <w:spacing w:after="0"/>
        <w:jc w:val="both"/>
        <w:rPr>
          <w:rFonts w:ascii="Times New Roman" w:hAnsi="Times New Roman" w:cs="Times New Roman"/>
          <w:bCs/>
          <w:noProof/>
          <w:sz w:val="24"/>
          <w:szCs w:val="24"/>
          <w:lang w:val="sr-Latn-BA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>НАПОМЕНА: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</w:p>
    <w:p w14:paraId="534741CD" w14:textId="6D2B0CE8" w:rsidR="00255A8D" w:rsidRPr="00255A8D" w:rsidRDefault="00255A8D" w:rsidP="00255A8D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  <w:bCs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Скупштински материјал за тачк</w:t>
      </w:r>
      <w:r>
        <w:rPr>
          <w:rFonts w:ascii="Times New Roman" w:hAnsi="Times New Roman" w:cs="Times New Roman"/>
          <w:bCs/>
          <w:noProof/>
          <w:sz w:val="24"/>
          <w:szCs w:val="24"/>
          <w:lang w:val="sr-Cyrl-BA"/>
        </w:rPr>
        <w:t>е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BA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sr-Cyrl-BA"/>
        </w:rPr>
        <w:t>дневног реда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BA"/>
        </w:rPr>
        <w:t xml:space="preserve"> </w:t>
      </w:r>
      <w:r w:rsidR="001E5B89">
        <w:rPr>
          <w:rFonts w:ascii="Times New Roman" w:hAnsi="Times New Roman" w:cs="Times New Roman"/>
          <w:bCs/>
          <w:noProof/>
          <w:sz w:val="24"/>
          <w:szCs w:val="24"/>
          <w:lang w:val="sr-Cyrl-BA"/>
        </w:rPr>
        <w:t xml:space="preserve">2.,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BA"/>
        </w:rPr>
        <w:t xml:space="preserve">10., 11., </w:t>
      </w:r>
      <w:r w:rsidR="009A367B">
        <w:rPr>
          <w:rFonts w:ascii="Times New Roman" w:hAnsi="Times New Roman" w:cs="Times New Roman"/>
          <w:bCs/>
          <w:noProof/>
          <w:sz w:val="24"/>
          <w:szCs w:val="24"/>
          <w:lang w:val="sr-Cyrl-BA"/>
        </w:rPr>
        <w:t>17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BA"/>
        </w:rPr>
        <w:t>.,  26., 27., 28.,</w:t>
      </w:r>
      <w:r w:rsidR="009A367B">
        <w:rPr>
          <w:rFonts w:ascii="Times New Roman" w:hAnsi="Times New Roman" w:cs="Times New Roman"/>
          <w:bCs/>
          <w:noProof/>
          <w:sz w:val="24"/>
          <w:szCs w:val="24"/>
          <w:lang w:val="sr-Cyrl-BA"/>
        </w:rPr>
        <w:t xml:space="preserve"> 29.,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BA"/>
        </w:rPr>
        <w:t xml:space="preserve"> </w:t>
      </w:r>
      <w:r w:rsidR="009A367B">
        <w:rPr>
          <w:rFonts w:ascii="Times New Roman" w:hAnsi="Times New Roman" w:cs="Times New Roman"/>
          <w:bCs/>
          <w:noProof/>
          <w:sz w:val="24"/>
          <w:szCs w:val="24"/>
          <w:lang w:val="sr-Cyrl-BA"/>
        </w:rPr>
        <w:t>33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BA"/>
        </w:rPr>
        <w:t>.</w:t>
      </w:r>
      <w:r>
        <w:rPr>
          <w:rFonts w:ascii="Times New Roman" w:hAnsi="Times New Roman" w:cs="Times New Roman"/>
          <w:bCs/>
          <w:noProof/>
          <w:sz w:val="24"/>
          <w:szCs w:val="24"/>
          <w:lang w:val="sr-Cyrl-BA"/>
        </w:rPr>
        <w:t xml:space="preserve"> накнадно ће бити достаљен.</w:t>
      </w:r>
    </w:p>
    <w:p w14:paraId="70E6845B" w14:textId="1C884ECA" w:rsidR="00DE148E" w:rsidRPr="001E5B89" w:rsidRDefault="00DE148E" w:rsidP="001E5B89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  <w:bCs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 w:eastAsia="bs-Latn-BA"/>
        </w:rPr>
        <w:t>Молимо одборнике да сједници присуствују у заказано вријеме, а у случају спријечености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sr-Latn-CS" w:eastAsia="bs-Latn-BA"/>
        </w:rPr>
        <w:t xml:space="preserve"> да обавијесте Стручну службу Скупштине Града Добој.</w:t>
      </w:r>
    </w:p>
    <w:p w14:paraId="56708727" w14:textId="77777777" w:rsidR="00DE148E" w:rsidRDefault="00DE148E" w:rsidP="00DE14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sr-Latn-CS" w:eastAsia="bs-Latn-BA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sr-Latn-CS" w:eastAsia="bs-Latn-BA"/>
        </w:rPr>
        <w:t xml:space="preserve">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sr-Cyrl-BA" w:eastAsia="bs-Latn-BA"/>
        </w:rPr>
        <w:t xml:space="preserve">    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sr-Latn-CS" w:eastAsia="bs-Latn-BA"/>
        </w:rPr>
        <w:t>ПРЕДСЈЕДНИК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sr-Latn-CS" w:eastAsia="bs-Latn-BA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sr-Latn-CS" w:eastAsia="bs-Latn-BA"/>
        </w:rPr>
        <w:t xml:space="preserve">                                         </w:t>
      </w:r>
    </w:p>
    <w:p w14:paraId="1EC08660" w14:textId="4E3A4E74" w:rsidR="00435618" w:rsidRPr="00C46683" w:rsidRDefault="00DE148E" w:rsidP="00CC62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sr-Latn-BA" w:eastAsia="bs-Latn-BA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sr-Latn-CS" w:eastAsia="bs-Latn-BA"/>
        </w:rPr>
        <w:t xml:space="preserve">                                                                                                            СКУПШТИНЕ ГРАДА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sr-Latn-CS" w:eastAsia="bs-Latn-BA"/>
        </w:rPr>
        <w:tab/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sr-Latn-CS" w:eastAsia="bs-Latn-BA"/>
        </w:rPr>
        <w:tab/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sr-Latn-CS" w:eastAsia="bs-Latn-BA"/>
        </w:rPr>
        <w:tab/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sr-Latn-CS" w:eastAsia="bs-Latn-BA"/>
        </w:rPr>
        <w:tab/>
        <w:t xml:space="preserve">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sr-Cyrl-BA" w:eastAsia="bs-Latn-BA"/>
        </w:rPr>
        <w:t xml:space="preserve">     </w:t>
      </w:r>
      <w:bookmarkStart w:id="13" w:name="_Hlk184276537"/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sr-Cyrl-BA" w:eastAsia="bs-Latn-BA"/>
        </w:rPr>
        <w:t>Зоран Благојевић</w:t>
      </w:r>
      <w:bookmarkEnd w:id="13"/>
    </w:p>
    <w:sectPr w:rsidR="00435618" w:rsidRPr="00C46683" w:rsidSect="001E5B89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B42FF2" w14:textId="77777777" w:rsidR="003C66DF" w:rsidRDefault="003C66DF" w:rsidP="001E5B89">
      <w:pPr>
        <w:spacing w:after="0" w:line="240" w:lineRule="auto"/>
      </w:pPr>
      <w:r>
        <w:separator/>
      </w:r>
    </w:p>
  </w:endnote>
  <w:endnote w:type="continuationSeparator" w:id="0">
    <w:p w14:paraId="28C23114" w14:textId="77777777" w:rsidR="003C66DF" w:rsidRDefault="003C66DF" w:rsidP="001E5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27CA6D" w14:textId="77777777" w:rsidR="003C66DF" w:rsidRDefault="003C66DF" w:rsidP="001E5B89">
      <w:pPr>
        <w:spacing w:after="0" w:line="240" w:lineRule="auto"/>
      </w:pPr>
      <w:r>
        <w:separator/>
      </w:r>
    </w:p>
  </w:footnote>
  <w:footnote w:type="continuationSeparator" w:id="0">
    <w:p w14:paraId="3EE9092C" w14:textId="77777777" w:rsidR="003C66DF" w:rsidRDefault="003C66DF" w:rsidP="001E5B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224544" w14:textId="77777777" w:rsidR="001E5B89" w:rsidRDefault="001E5B89" w:rsidP="001E5B89">
    <w:pPr>
      <w:spacing w:after="0" w:line="240" w:lineRule="auto"/>
      <w:rPr>
        <w:rFonts w:ascii="Times New Roman" w:eastAsia="Times New Roman" w:hAnsi="Times New Roman" w:cs="Times New Roman"/>
        <w:b/>
        <w:noProof/>
        <w:sz w:val="24"/>
        <w:szCs w:val="24"/>
        <w:lang w:val="sr-Latn-CS" w:eastAsia="bs-Latn-BA"/>
      </w:rPr>
    </w:pPr>
    <w:r>
      <w:rPr>
        <w:rFonts w:ascii="Times New Roman" w:eastAsia="Times New Roman" w:hAnsi="Times New Roman" w:cs="Times New Roman"/>
        <w:b/>
        <w:noProof/>
        <w:sz w:val="24"/>
        <w:szCs w:val="24"/>
        <w:lang w:val="sr-Latn-CS" w:eastAsia="bs-Latn-BA"/>
      </w:rPr>
      <w:t>РЕПУБЛИКА СРПСКА</w:t>
    </w:r>
  </w:p>
  <w:p w14:paraId="61C83564" w14:textId="77777777" w:rsidR="001E5B89" w:rsidRDefault="001E5B89" w:rsidP="001E5B89">
    <w:pPr>
      <w:spacing w:after="0" w:line="240" w:lineRule="auto"/>
      <w:rPr>
        <w:rFonts w:ascii="Times New Roman" w:eastAsia="Times New Roman" w:hAnsi="Times New Roman" w:cs="Times New Roman"/>
        <w:b/>
        <w:noProof/>
        <w:sz w:val="24"/>
        <w:szCs w:val="24"/>
        <w:lang w:val="sr-Latn-CS" w:eastAsia="bs-Latn-BA"/>
      </w:rPr>
    </w:pPr>
    <w:r>
      <w:rPr>
        <w:rFonts w:ascii="Times New Roman" w:eastAsia="Times New Roman" w:hAnsi="Times New Roman" w:cs="Times New Roman"/>
        <w:b/>
        <w:noProof/>
        <w:sz w:val="24"/>
        <w:szCs w:val="24"/>
        <w:lang w:val="sr-Latn-CS" w:eastAsia="bs-Latn-BA"/>
      </w:rPr>
      <w:t>ГРАД ДОБОЈ</w:t>
    </w:r>
  </w:p>
  <w:p w14:paraId="40C5AB62" w14:textId="38E1804A" w:rsidR="001E5B89" w:rsidRPr="001E5B89" w:rsidRDefault="001E5B89" w:rsidP="001E5B89">
    <w:pPr>
      <w:spacing w:after="0" w:line="240" w:lineRule="auto"/>
      <w:rPr>
        <w:rFonts w:ascii="Times New Roman" w:eastAsia="Times New Roman" w:hAnsi="Times New Roman" w:cs="Times New Roman"/>
        <w:b/>
        <w:noProof/>
        <w:sz w:val="24"/>
        <w:szCs w:val="24"/>
        <w:lang w:val="sr-Latn-CS" w:eastAsia="bs-Latn-BA"/>
      </w:rPr>
    </w:pPr>
    <w:r>
      <w:rPr>
        <w:rFonts w:ascii="Times New Roman" w:eastAsia="Times New Roman" w:hAnsi="Times New Roman" w:cs="Times New Roman"/>
        <w:b/>
        <w:noProof/>
        <w:sz w:val="24"/>
        <w:szCs w:val="24"/>
        <w:lang w:val="sr-Latn-CS" w:eastAsia="bs-Latn-BA"/>
      </w:rPr>
      <w:t xml:space="preserve">СКУПШТИНА ГРАДА ДОБОЈ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784134"/>
    <w:multiLevelType w:val="hybridMultilevel"/>
    <w:tmpl w:val="303CCB4C"/>
    <w:lvl w:ilvl="0" w:tplc="06320D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1E74C1E8">
      <w:start w:val="1"/>
      <w:numFmt w:val="decimal"/>
      <w:lvlText w:val="%4."/>
      <w:lvlJc w:val="left"/>
      <w:pPr>
        <w:ind w:left="360" w:hanging="360"/>
      </w:pPr>
      <w:rPr>
        <w:b/>
        <w:bCs w:val="0"/>
      </w:r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BC147C"/>
    <w:multiLevelType w:val="hybridMultilevel"/>
    <w:tmpl w:val="76309A30"/>
    <w:lvl w:ilvl="0" w:tplc="B06A5E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="Times New Roman"/>
        <w:b/>
        <w:bCs w:val="0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5FCD0A2B"/>
    <w:multiLevelType w:val="hybridMultilevel"/>
    <w:tmpl w:val="AF2E06A8"/>
    <w:lvl w:ilvl="0" w:tplc="C7989E28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DB34558"/>
    <w:multiLevelType w:val="hybridMultilevel"/>
    <w:tmpl w:val="4BA45564"/>
    <w:lvl w:ilvl="0" w:tplc="6D782D9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48E"/>
    <w:rsid w:val="00014064"/>
    <w:rsid w:val="00026FBE"/>
    <w:rsid w:val="00065FE6"/>
    <w:rsid w:val="00087FBD"/>
    <w:rsid w:val="000960AF"/>
    <w:rsid w:val="000D64F0"/>
    <w:rsid w:val="00112C6E"/>
    <w:rsid w:val="001425A4"/>
    <w:rsid w:val="00152685"/>
    <w:rsid w:val="00164A07"/>
    <w:rsid w:val="001B5AC4"/>
    <w:rsid w:val="001D03BD"/>
    <w:rsid w:val="001E5B89"/>
    <w:rsid w:val="00255A8D"/>
    <w:rsid w:val="002B7A00"/>
    <w:rsid w:val="0031167E"/>
    <w:rsid w:val="0037149F"/>
    <w:rsid w:val="003973A5"/>
    <w:rsid w:val="003C66DF"/>
    <w:rsid w:val="00435618"/>
    <w:rsid w:val="00437A86"/>
    <w:rsid w:val="004B0315"/>
    <w:rsid w:val="004C548F"/>
    <w:rsid w:val="004F271A"/>
    <w:rsid w:val="00541629"/>
    <w:rsid w:val="005602A0"/>
    <w:rsid w:val="00572764"/>
    <w:rsid w:val="005946D7"/>
    <w:rsid w:val="005D349D"/>
    <w:rsid w:val="00653653"/>
    <w:rsid w:val="006B18E2"/>
    <w:rsid w:val="006D7BCD"/>
    <w:rsid w:val="00795893"/>
    <w:rsid w:val="007E0279"/>
    <w:rsid w:val="00804628"/>
    <w:rsid w:val="00812B6B"/>
    <w:rsid w:val="00852EEC"/>
    <w:rsid w:val="008B3B8E"/>
    <w:rsid w:val="00921692"/>
    <w:rsid w:val="00922E14"/>
    <w:rsid w:val="009A367B"/>
    <w:rsid w:val="00A26894"/>
    <w:rsid w:val="00A42847"/>
    <w:rsid w:val="00A42F7A"/>
    <w:rsid w:val="00AA3CAD"/>
    <w:rsid w:val="00AF54E6"/>
    <w:rsid w:val="00B35F9E"/>
    <w:rsid w:val="00B56B3F"/>
    <w:rsid w:val="00B81975"/>
    <w:rsid w:val="00C30F7B"/>
    <w:rsid w:val="00C46683"/>
    <w:rsid w:val="00C568C3"/>
    <w:rsid w:val="00CC1BF4"/>
    <w:rsid w:val="00CC6209"/>
    <w:rsid w:val="00CF7A72"/>
    <w:rsid w:val="00D33F80"/>
    <w:rsid w:val="00D529B3"/>
    <w:rsid w:val="00D61958"/>
    <w:rsid w:val="00D67514"/>
    <w:rsid w:val="00D753BF"/>
    <w:rsid w:val="00DD568D"/>
    <w:rsid w:val="00DE148E"/>
    <w:rsid w:val="00E808AE"/>
    <w:rsid w:val="00EA186B"/>
    <w:rsid w:val="00FD5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4B8E0"/>
  <w15:chartTrackingRefBased/>
  <w15:docId w15:val="{E318D2A2-DC85-480E-ACA1-2461F5D9B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E148E"/>
    <w:pPr>
      <w:spacing w:line="252" w:lineRule="auto"/>
    </w:pPr>
    <w:rPr>
      <w:lang w:val="bs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14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E5B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5B89"/>
    <w:rPr>
      <w:lang w:val="bs-Latn-BA"/>
    </w:rPr>
  </w:style>
  <w:style w:type="paragraph" w:styleId="Footer">
    <w:name w:val="footer"/>
    <w:basedOn w:val="Normal"/>
    <w:link w:val="FooterChar"/>
    <w:uiPriority w:val="99"/>
    <w:unhideWhenUsed/>
    <w:rsid w:val="001E5B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5B89"/>
    <w:rPr>
      <w:lang w:val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Jovan Milanovic</dc:creator>
  <cp:keywords/>
  <dc:description/>
  <cp:lastModifiedBy>Jovan Milanovic</cp:lastModifiedBy>
  <cp:revision>23</cp:revision>
  <dcterms:created xsi:type="dcterms:W3CDTF">2026-02-25T08:38:00Z</dcterms:created>
  <dcterms:modified xsi:type="dcterms:W3CDTF">2026-03-19T08:07:00Z</dcterms:modified>
</cp:coreProperties>
</file>